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6D" w:rsidRPr="00061D6E" w:rsidRDefault="002E446D" w:rsidP="002E446D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061D6E">
        <w:rPr>
          <w:b/>
          <w:bCs/>
          <w:color w:val="000000"/>
        </w:rPr>
        <w:t>Аналитическая справка</w:t>
      </w:r>
    </w:p>
    <w:p w:rsidR="002E446D" w:rsidRPr="00061D6E" w:rsidRDefault="002E446D" w:rsidP="002E446D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b/>
          <w:bCs/>
          <w:color w:val="000000"/>
        </w:rPr>
        <w:t xml:space="preserve">по результатам </w:t>
      </w:r>
      <w:r>
        <w:rPr>
          <w:b/>
          <w:bCs/>
          <w:color w:val="000000"/>
        </w:rPr>
        <w:t xml:space="preserve"> входной контрольной работы по англий</w:t>
      </w:r>
      <w:r w:rsidRPr="00061D6E">
        <w:rPr>
          <w:b/>
          <w:bCs/>
          <w:color w:val="000000"/>
        </w:rPr>
        <w:t>скому языку в 10 классе</w:t>
      </w:r>
    </w:p>
    <w:p w:rsidR="002E446D" w:rsidRPr="00061D6E" w:rsidRDefault="002E446D" w:rsidP="002E446D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color w:val="000000"/>
        </w:rPr>
        <w:t>Школа: МБОУ « Гимназия №6»</w:t>
      </w:r>
    </w:p>
    <w:p w:rsidR="002E446D" w:rsidRDefault="002E446D" w:rsidP="002E446D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color w:val="000000"/>
        </w:rPr>
        <w:t xml:space="preserve">Дата проведения: </w:t>
      </w:r>
      <w:r>
        <w:rPr>
          <w:color w:val="000000"/>
        </w:rPr>
        <w:t>сентябрь ,2021</w:t>
      </w:r>
      <w:r w:rsidRPr="00061D6E">
        <w:rPr>
          <w:color w:val="000000"/>
        </w:rPr>
        <w:t xml:space="preserve"> г.</w:t>
      </w:r>
    </w:p>
    <w:p w:rsidR="002E446D" w:rsidRPr="00061D6E" w:rsidRDefault="002E446D" w:rsidP="002E446D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>
        <w:rPr>
          <w:color w:val="000000"/>
        </w:rPr>
        <w:t>В соответствии с АКР МБОУ « Гимназия №6»  22., 24.09.2021</w:t>
      </w:r>
      <w:r w:rsidRPr="00061D6E">
        <w:rPr>
          <w:color w:val="000000"/>
        </w:rPr>
        <w:t xml:space="preserve"> г. была проведена  входная контрольная работа</w:t>
      </w:r>
      <w:r>
        <w:rPr>
          <w:color w:val="000000"/>
        </w:rPr>
        <w:t xml:space="preserve"> по англий</w:t>
      </w:r>
      <w:r w:rsidRPr="00061D6E">
        <w:rPr>
          <w:color w:val="000000"/>
        </w:rPr>
        <w:t>скому языку в 10-х классах.</w:t>
      </w:r>
    </w:p>
    <w:p w:rsidR="002E446D" w:rsidRPr="00061D6E" w:rsidRDefault="002E446D" w:rsidP="002E446D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b/>
          <w:bCs/>
          <w:color w:val="000000"/>
        </w:rPr>
        <w:t>Цель: </w:t>
      </w:r>
      <w:r w:rsidRPr="00061D6E">
        <w:rPr>
          <w:color w:val="000000"/>
        </w:rPr>
        <w:t>выявление качества знаний, уме</w:t>
      </w:r>
      <w:r>
        <w:rPr>
          <w:color w:val="000000"/>
        </w:rPr>
        <w:t xml:space="preserve">ний и </w:t>
      </w:r>
      <w:proofErr w:type="gramStart"/>
      <w:r>
        <w:rPr>
          <w:color w:val="000000"/>
        </w:rPr>
        <w:t>навыков</w:t>
      </w:r>
      <w:proofErr w:type="gramEnd"/>
      <w:r>
        <w:rPr>
          <w:color w:val="000000"/>
        </w:rPr>
        <w:t xml:space="preserve"> обучающихся по англий</w:t>
      </w:r>
      <w:r w:rsidR="00F01248">
        <w:rPr>
          <w:color w:val="000000"/>
        </w:rPr>
        <w:t>скому языку, приобретенных за курс основной школы.</w:t>
      </w:r>
    </w:p>
    <w:p w:rsidR="002E446D" w:rsidRDefault="002E446D" w:rsidP="002E446D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В ходе анализа были поставлены следующие задачи:</w:t>
      </w:r>
    </w:p>
    <w:p w:rsidR="002E446D" w:rsidRPr="00061D6E" w:rsidRDefault="002E446D" w:rsidP="002E446D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>
        <w:rPr>
          <w:color w:val="000000"/>
        </w:rPr>
        <w:t xml:space="preserve">1) определить </w:t>
      </w:r>
      <w:proofErr w:type="gramStart"/>
      <w:r>
        <w:rPr>
          <w:color w:val="000000"/>
        </w:rPr>
        <w:t>общ</w:t>
      </w:r>
      <w:r w:rsidRPr="00061D6E">
        <w:rPr>
          <w:color w:val="000000"/>
        </w:rPr>
        <w:t>ий</w:t>
      </w:r>
      <w:proofErr w:type="gramEnd"/>
      <w:r w:rsidRPr="00061D6E">
        <w:rPr>
          <w:color w:val="000000"/>
        </w:rPr>
        <w:t xml:space="preserve"> % успеваемости и % качества по резу</w:t>
      </w:r>
      <w:r>
        <w:rPr>
          <w:color w:val="000000"/>
        </w:rPr>
        <w:t>льтатам контрольных работ по англий</w:t>
      </w:r>
      <w:r w:rsidRPr="00061D6E">
        <w:rPr>
          <w:color w:val="000000"/>
        </w:rPr>
        <w:t>скому языку;</w:t>
      </w:r>
      <w:r>
        <w:rPr>
          <w:color w:val="000000"/>
        </w:rPr>
        <w:t xml:space="preserve"> </w:t>
      </w:r>
    </w:p>
    <w:p w:rsidR="002E446D" w:rsidRPr="00061D6E" w:rsidRDefault="002E446D" w:rsidP="002E446D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2) выявить темы, которые были плохо усвоены;</w:t>
      </w:r>
    </w:p>
    <w:p w:rsidR="002E446D" w:rsidRPr="00061D6E" w:rsidRDefault="002E446D" w:rsidP="002E446D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3) определить причины недостаточного усвоения тем;</w:t>
      </w:r>
    </w:p>
    <w:p w:rsidR="002E446D" w:rsidRDefault="002E446D" w:rsidP="002E446D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bookmarkStart w:id="0" w:name="_GoBack"/>
      <w:bookmarkEnd w:id="0"/>
      <w:r w:rsidRPr="00061D6E">
        <w:rPr>
          <w:b/>
          <w:bCs/>
          <w:color w:val="000000"/>
        </w:rPr>
        <w:t>Резу</w:t>
      </w:r>
      <w:r>
        <w:rPr>
          <w:b/>
          <w:bCs/>
          <w:color w:val="000000"/>
        </w:rPr>
        <w:t>льтаты контрольной работы по англий</w:t>
      </w:r>
      <w:r w:rsidRPr="00061D6E">
        <w:rPr>
          <w:b/>
          <w:bCs/>
          <w:color w:val="000000"/>
        </w:rPr>
        <w:t>скому языку в 10 класс</w:t>
      </w:r>
      <w:r>
        <w:rPr>
          <w:b/>
          <w:bCs/>
          <w:color w:val="000000"/>
        </w:rPr>
        <w:t>ах</w:t>
      </w:r>
    </w:p>
    <w:tbl>
      <w:tblPr>
        <w:tblStyle w:val="a5"/>
        <w:tblW w:w="14640" w:type="dxa"/>
        <w:jc w:val="center"/>
        <w:tblInd w:w="-2095" w:type="dxa"/>
        <w:tblLayout w:type="fixed"/>
        <w:tblLook w:val="04A0" w:firstRow="1" w:lastRow="0" w:firstColumn="1" w:lastColumn="0" w:noHBand="0" w:noVBand="1"/>
      </w:tblPr>
      <w:tblGrid>
        <w:gridCol w:w="3590"/>
        <w:gridCol w:w="1275"/>
        <w:gridCol w:w="1276"/>
        <w:gridCol w:w="1276"/>
        <w:gridCol w:w="1275"/>
        <w:gridCol w:w="1134"/>
        <w:gridCol w:w="1134"/>
        <w:gridCol w:w="993"/>
        <w:gridCol w:w="1134"/>
        <w:gridCol w:w="1317"/>
        <w:gridCol w:w="236"/>
      </w:tblGrid>
      <w:tr w:rsidR="00FB25F6" w:rsidTr="00FB25F6">
        <w:trPr>
          <w:gridAfter w:val="1"/>
          <w:wAfter w:w="236" w:type="dxa"/>
          <w:trHeight w:val="191"/>
          <w:jc w:val="center"/>
        </w:trPr>
        <w:tc>
          <w:tcPr>
            <w:tcW w:w="1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УМК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Старлайт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Баранова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F6" w:rsidTr="00FB25F6">
        <w:trPr>
          <w:gridAfter w:val="1"/>
          <w:wAfter w:w="236" w:type="dxa"/>
          <w:trHeight w:val="62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FB25F6" w:rsidTr="00FB25F6">
        <w:trPr>
          <w:gridAfter w:val="1"/>
          <w:wAfter w:w="236" w:type="dxa"/>
          <w:trHeight w:val="191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10Г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B25F6" w:rsidTr="00FB25F6">
        <w:trPr>
          <w:gridAfter w:val="1"/>
          <w:wAfter w:w="236" w:type="dxa"/>
          <w:trHeight w:val="400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</w:tr>
      <w:tr w:rsidR="00FB25F6" w:rsidTr="00FB25F6">
        <w:trPr>
          <w:gridAfter w:val="1"/>
          <w:wAfter w:w="236" w:type="dxa"/>
          <w:trHeight w:val="815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выполнявших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FB25F6" w:rsidTr="00FB25F6">
        <w:trPr>
          <w:gridAfter w:val="1"/>
          <w:wAfter w:w="236" w:type="dxa"/>
          <w:trHeight w:val="608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выполнивших работу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B25F6" w:rsidTr="00FB25F6">
        <w:trPr>
          <w:gridAfter w:val="1"/>
          <w:wAfter w:w="236" w:type="dxa"/>
          <w:trHeight w:val="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FB25F6" w:rsidTr="00FB25F6">
        <w:trPr>
          <w:gridAfter w:val="1"/>
          <w:wAfter w:w="236" w:type="dxa"/>
          <w:trHeight w:val="191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B25F6" w:rsidTr="00FB25F6">
        <w:trPr>
          <w:gridAfter w:val="1"/>
          <w:wAfter w:w="236" w:type="dxa"/>
          <w:trHeight w:val="400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Успеваемость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FB25F6" w:rsidTr="00FB25F6">
        <w:trPr>
          <w:gridAfter w:val="1"/>
          <w:wAfter w:w="236" w:type="dxa"/>
          <w:trHeight w:val="191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93.75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СОУ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66.75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3.54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выполнявших работу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класса 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Успеваемость класса 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FB25F6" w:rsidTr="00FB25F6">
        <w:trPr>
          <w:gridAfter w:val="1"/>
          <w:wAfter w:w="236" w:type="dxa"/>
          <w:trHeight w:val="207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СОУ класса%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FB25F6" w:rsidTr="00FB25F6">
        <w:trPr>
          <w:trHeight w:val="191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B25F6" w:rsidTr="00FB25F6">
        <w:trPr>
          <w:gridAfter w:val="1"/>
          <w:wAfter w:w="236" w:type="dxa"/>
          <w:trHeight w:val="556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Предметник</w:t>
            </w:r>
          </w:p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Музафарова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 Н.М.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Коробкина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 Н.М.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Коробкина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 Н.М.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Коробкина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Музафарова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F6" w:rsidRDefault="00FB2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25F6" w:rsidRPr="0020602C" w:rsidRDefault="00FB25F6" w:rsidP="00FB25F6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2E446D" w:rsidRPr="00061D6E" w:rsidRDefault="002E446D" w:rsidP="002E446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Контрольную работу выполняли </w:t>
      </w:r>
      <w:r w:rsidR="00FB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10 класс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из общего количества </w:t>
      </w:r>
      <w:r w:rsidR="00FB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r w:rsidR="00FB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составляет  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Статистический анали</w:t>
      </w:r>
      <w:r w:rsidR="00FB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успеваемости – </w:t>
      </w:r>
      <w:r w:rsidR="00FB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% качества </w:t>
      </w:r>
      <w:r w:rsidR="00FB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Поэлементный анализ выявил следующие результаты: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7335"/>
        <w:gridCol w:w="1575"/>
      </w:tblGrid>
      <w:tr w:rsidR="002E446D" w:rsidRPr="00376443" w:rsidTr="001E2F29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2E446D" w:rsidP="001E2F29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6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2E446D" w:rsidP="001E2F29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Типичные ошибки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6D" w:rsidRPr="00376443" w:rsidRDefault="002E446D" w:rsidP="001E2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уч-ся</w:t>
            </w:r>
          </w:p>
        </w:tc>
      </w:tr>
      <w:tr w:rsidR="002E446D" w:rsidRPr="00376443" w:rsidTr="001E2F29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2E446D" w:rsidP="001E2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1F32C7" w:rsidP="001E2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6D" w:rsidRPr="00F01248" w:rsidRDefault="00F01248" w:rsidP="00F012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DE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E446D" w:rsidRPr="00376443" w:rsidTr="001E2F29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2E446D" w:rsidP="001E2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2E446D" w:rsidP="001F32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CB9">
              <w:rPr>
                <w:rFonts w:ascii="Times New Roman" w:hAnsi="Times New Roman" w:cs="Times New Roman"/>
                <w:sz w:val="24"/>
                <w:szCs w:val="24"/>
              </w:rPr>
              <w:t>Неправильное употребление лексики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6D" w:rsidRPr="00376443" w:rsidRDefault="00F01248" w:rsidP="001E2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DE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2E446D" w:rsidRPr="00376443" w:rsidTr="001E2F29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2E446D" w:rsidP="001E2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446D" w:rsidRPr="00376443" w:rsidRDefault="00A37CB9" w:rsidP="001E2F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 прилагательных при помощи отрицательных приставок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6D" w:rsidRPr="00376443" w:rsidRDefault="00F01248" w:rsidP="001E2F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DE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2E446D" w:rsidRPr="00376443" w:rsidRDefault="002E446D" w:rsidP="00F012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Причины допущенных ошибок: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недостаточное время уделяется повторению сложных для усвоения тем;</w:t>
      </w:r>
    </w:p>
    <w:p w:rsidR="002E446D" w:rsidRDefault="002E446D" w:rsidP="002E446D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обучающихся различать разные типы</w:t>
      </w:r>
      <w:r w:rsidRPr="002E5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придаточных предложений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неумение извлекать полную информацию в тексте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самостоятельно использовать изученные правила;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кратковременная и ослабленная память у некоторых детей;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уровень знаний отдельных учащихся.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мониторинга учащихся 10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наилучший результат показали учащиеся 10 а.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6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10 класса имеют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усвоения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основной школы по англий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языку</w:t>
      </w:r>
      <w:r w:rsidR="009E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r w:rsidR="009E2FBD" w:rsidRPr="009E2FBD">
        <w:rPr>
          <w:rFonts w:ascii="Times New Roman" w:hAnsi="Times New Roman" w:cs="Times New Roman"/>
          <w:sz w:val="24"/>
          <w:szCs w:val="24"/>
        </w:rPr>
        <w:t>94</w:t>
      </w:r>
      <w:r w:rsidR="009E2FBD"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9E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результатам контрольной работы уровень качества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%, уровень </w:t>
      </w:r>
      <w:proofErr w:type="spellStart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53.3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</w:t>
      </w:r>
    </w:p>
    <w:p w:rsidR="002E446D" w:rsidRPr="00376443" w:rsidRDefault="002E446D" w:rsidP="002E446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Предложения:</w:t>
      </w:r>
    </w:p>
    <w:p w:rsidR="00A37CB9" w:rsidRPr="00A37CB9" w:rsidRDefault="00A37CB9" w:rsidP="00A37CB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>- провести работу над ошибками;</w:t>
      </w:r>
    </w:p>
    <w:p w:rsidR="00A37CB9" w:rsidRPr="00A37CB9" w:rsidRDefault="00A37CB9" w:rsidP="00A37CB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- развивать механизмы </w:t>
      </w:r>
      <w:proofErr w:type="spellStart"/>
      <w:r w:rsidRPr="00A37CB9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A37CB9">
        <w:rPr>
          <w:rFonts w:ascii="Times New Roman" w:hAnsi="Times New Roman" w:cs="Times New Roman"/>
          <w:sz w:val="24"/>
          <w:szCs w:val="24"/>
        </w:rPr>
        <w:t>: фонематический слух, кратковременную и долговременную память, вероятностное прогнозирование, осмысление, механизмы эквивалентных замен</w:t>
      </w:r>
    </w:p>
    <w:p w:rsidR="00A37CB9" w:rsidRPr="00A37CB9" w:rsidRDefault="00A37CB9" w:rsidP="00A37CB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- обращать внимание на правильность использования лексики с точки зрения сочетаемости и грамматического окружения; </w:t>
      </w:r>
    </w:p>
    <w:p w:rsidR="00A37CB9" w:rsidRPr="00A37CB9" w:rsidRDefault="00A37CB9" w:rsidP="00A37CB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- грамотно строить методическую работу по предупреждению ошибок – грамматических, орфографических, связанных в умении переводить тексты, </w:t>
      </w:r>
      <w:r w:rsidR="00D37686">
        <w:rPr>
          <w:rFonts w:ascii="Times New Roman" w:hAnsi="Times New Roman" w:cs="Times New Roman"/>
          <w:sz w:val="24"/>
          <w:szCs w:val="24"/>
        </w:rPr>
        <w:t xml:space="preserve">обратить особое внимание </w:t>
      </w:r>
      <w:r w:rsidRPr="00A37CB9">
        <w:rPr>
          <w:rFonts w:ascii="Times New Roman" w:hAnsi="Times New Roman" w:cs="Times New Roman"/>
          <w:sz w:val="24"/>
          <w:szCs w:val="24"/>
        </w:rPr>
        <w:t>на расширение запаса лексики; повторить префиксы и словообразование</w:t>
      </w:r>
    </w:p>
    <w:p w:rsidR="00A37CB9" w:rsidRPr="00A37CB9" w:rsidRDefault="00A37CB9" w:rsidP="00A37CB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 - на уроках повторения систематически проводить закрепление знаний и умений, обучающихся по темам, на которые было допущено большее количество ошибок.</w:t>
      </w:r>
    </w:p>
    <w:p w:rsidR="00A37CB9" w:rsidRDefault="002E446D" w:rsidP="00A37CB9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Довести результаты контрольной работы до родителей учащихся, тесно сотрудничать с классным руководителем 10 класса и информировать ее о диагност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 успеваемости учеников по англий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языку.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37CB9" w:rsidRDefault="00A37CB9" w:rsidP="00A37CB9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446D" w:rsidRPr="00667C21" w:rsidRDefault="002E446D" w:rsidP="00A37CB9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Зам. директора по УР ________________________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Р.М.</w:t>
      </w:r>
    </w:p>
    <w:p w:rsidR="001E2F29" w:rsidRDefault="001E2F29"/>
    <w:sectPr w:rsidR="001E2F29" w:rsidSect="00FB25F6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949E4"/>
    <w:multiLevelType w:val="hybridMultilevel"/>
    <w:tmpl w:val="A5509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F492B"/>
    <w:multiLevelType w:val="hybridMultilevel"/>
    <w:tmpl w:val="7C124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DF5ED4"/>
    <w:multiLevelType w:val="hybridMultilevel"/>
    <w:tmpl w:val="81422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46D"/>
    <w:rsid w:val="00171A83"/>
    <w:rsid w:val="001E2F29"/>
    <w:rsid w:val="001F32C7"/>
    <w:rsid w:val="002E446D"/>
    <w:rsid w:val="00467802"/>
    <w:rsid w:val="009E2FBD"/>
    <w:rsid w:val="00A37CB9"/>
    <w:rsid w:val="00A52037"/>
    <w:rsid w:val="00D37686"/>
    <w:rsid w:val="00F01248"/>
    <w:rsid w:val="00F359F6"/>
    <w:rsid w:val="00FB25F6"/>
    <w:rsid w:val="00FB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E446D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2E44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E4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F012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E446D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2E44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E4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F012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2021-12-17T12:48:00Z</dcterms:created>
  <dcterms:modified xsi:type="dcterms:W3CDTF">2022-01-19T09:27:00Z</dcterms:modified>
</cp:coreProperties>
</file>